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Quick Bread Functions RAFT    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Name: _________________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Hour: _______________</w:t>
      </w:r>
    </w:p>
    <w:tbl>
      <w:tblPr>
        <w:tblStyle w:val="Table1"/>
        <w:tblW w:w="68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0"/>
        <w:gridCol w:w="1520"/>
        <w:gridCol w:w="1520"/>
        <w:gridCol w:w="2260"/>
        <w:tblGridChange w:id="0">
          <w:tblGrid>
            <w:gridCol w:w="1520"/>
            <w:gridCol w:w="1520"/>
            <w:gridCol w:w="1520"/>
            <w:gridCol w:w="2260"/>
          </w:tblGrid>
        </w:tblGridChange>
      </w:tblGrid>
      <w:tr>
        <w:trPr>
          <w:trHeight w:val="4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RAFT Writing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Role</w:t>
            </w:r>
            <w:r w:rsidDel="00000000" w:rsidR="00000000" w:rsidRPr="00000000">
              <w:rPr>
                <w:highlight w:val="white"/>
                <w:rtl w:val="0"/>
              </w:rPr>
              <w:t xml:space="preserve">- Quick Bread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Audience</w:t>
            </w:r>
            <w:r w:rsidDel="00000000" w:rsidR="00000000" w:rsidRPr="00000000">
              <w:rPr>
                <w:highlight w:val="white"/>
                <w:rtl w:val="0"/>
              </w:rPr>
              <w:t xml:space="preserve">- FACS student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Format</w:t>
            </w:r>
            <w:r w:rsidDel="00000000" w:rsidR="00000000" w:rsidRPr="00000000">
              <w:rPr>
                <w:highlight w:val="white"/>
                <w:rtl w:val="0"/>
              </w:rPr>
              <w:t xml:space="preserve">- Letter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Topic</w:t>
            </w:r>
            <w:r w:rsidDel="00000000" w:rsidR="00000000" w:rsidRPr="00000000">
              <w:rPr>
                <w:highlight w:val="white"/>
                <w:rtl w:val="0"/>
              </w:rPr>
              <w:t xml:space="preserve">- Ingredient functions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73xd6nl7gr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bzeetim8okwb" w:id="1"/>
      <w:bookmarkEnd w:id="1"/>
      <w:r w:rsidDel="00000000" w:rsidR="00000000" w:rsidRPr="00000000">
        <w:rPr>
          <w:highlight w:val="white"/>
          <w:rtl w:val="0"/>
        </w:rPr>
        <w:t xml:space="preserve">You are a quick bread (just go with it!) writing a letter response to a FACS student, shown below. You need at least 2 paragraphs, and must explain the functions of the ingredients the student asks about.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cl4vt5npcknm" w:id="2"/>
      <w:bookmarkEnd w:id="2"/>
      <w:r w:rsidDel="00000000" w:rsidR="00000000" w:rsidRPr="00000000">
        <w:rPr>
          <w:highlight w:val="white"/>
          <w:rtl w:val="0"/>
        </w:rPr>
        <w:t xml:space="preserve">Grading: 10 points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f0ukrtqzz5ig" w:id="3"/>
      <w:bookmarkEnd w:id="3"/>
      <w:r w:rsidDel="00000000" w:rsidR="00000000" w:rsidRPr="00000000">
        <w:rPr>
          <w:highlight w:val="white"/>
          <w:rtl w:val="0"/>
        </w:rPr>
        <w:t xml:space="preserve">__ friendly letter format- sounds like you are actually responding to a letter (1 point)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jlfrk4gt8fxc" w:id="4"/>
      <w:bookmarkEnd w:id="4"/>
      <w:r w:rsidDel="00000000" w:rsidR="00000000" w:rsidRPr="00000000">
        <w:rPr>
          <w:highlight w:val="white"/>
          <w:rtl w:val="0"/>
        </w:rPr>
        <w:t xml:space="preserve">__ include the functions of all SIX ingredients (6 points)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98pc037y19c5" w:id="5"/>
      <w:bookmarkEnd w:id="5"/>
      <w:r w:rsidDel="00000000" w:rsidR="00000000" w:rsidRPr="00000000">
        <w:rPr>
          <w:highlight w:val="white"/>
          <w:rtl w:val="0"/>
        </w:rPr>
        <w:t xml:space="preserve">__ explain what will happen if one or more of these ingredients is left out (1 point)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6m73gsfukbx9" w:id="6"/>
      <w:bookmarkEnd w:id="6"/>
      <w:r w:rsidDel="00000000" w:rsidR="00000000" w:rsidRPr="00000000">
        <w:rPr>
          <w:highlight w:val="white"/>
          <w:rtl w:val="0"/>
        </w:rPr>
        <w:t xml:space="preserve">__ grammar and spelling (1 point)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ydqkctpg9k1j" w:id="7"/>
      <w:bookmarkEnd w:id="7"/>
      <w:r w:rsidDel="00000000" w:rsidR="00000000" w:rsidRPr="00000000">
        <w:rPr>
          <w:highlight w:val="white"/>
          <w:rtl w:val="0"/>
        </w:rPr>
        <w:t xml:space="preserve">__ effort (1 point)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highlight w:val="white"/>
        </w:rPr>
      </w:pPr>
      <w:bookmarkStart w:colFirst="0" w:colLast="0" w:name="_p21vtw8oqmmn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i w:val="1"/>
          <w:highlight w:val="white"/>
        </w:rPr>
      </w:pPr>
      <w:bookmarkStart w:colFirst="0" w:colLast="0" w:name="_oea3nwserpa8" w:id="9"/>
      <w:bookmarkEnd w:id="9"/>
      <w:r w:rsidDel="00000000" w:rsidR="00000000" w:rsidRPr="00000000">
        <w:rPr>
          <w:i w:val="1"/>
          <w:highlight w:val="white"/>
          <w:rtl w:val="0"/>
        </w:rPr>
        <w:t xml:space="preserve">Dear Quick Bread,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i w:val="1"/>
          <w:highlight w:val="white"/>
        </w:rPr>
      </w:pPr>
      <w:bookmarkStart w:colFirst="0" w:colLast="0" w:name="_pehthp1kryk8" w:id="10"/>
      <w:bookmarkEnd w:id="10"/>
      <w:r w:rsidDel="00000000" w:rsidR="00000000" w:rsidRPr="00000000">
        <w:rPr>
          <w:i w:val="1"/>
          <w:highlight w:val="white"/>
          <w:rtl w:val="0"/>
        </w:rPr>
        <w:tab/>
        <w:t xml:space="preserve">I am a FACS student in Ms. Sears’s class, and we are working on baking quick breads this week. I know that quick breads are different from yeast breads, but I’m a little confused as to why I need to use all of these different ingredients! My teacher tells me I need to use flour, sugar, baking powder, eggs, fat, and liquids.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i w:val="1"/>
          <w:highlight w:val="white"/>
        </w:rPr>
      </w:pPr>
      <w:bookmarkStart w:colFirst="0" w:colLast="0" w:name="_x72edubmel0s" w:id="11"/>
      <w:bookmarkEnd w:id="11"/>
      <w:r w:rsidDel="00000000" w:rsidR="00000000" w:rsidRPr="00000000">
        <w:rPr>
          <w:i w:val="1"/>
          <w:highlight w:val="white"/>
          <w:rtl w:val="0"/>
        </w:rPr>
        <w:tab/>
        <w:t xml:space="preserve">Can you please explain what each of these ingredients do for you, and what will happen if I don’t use one of them?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i w:val="1"/>
          <w:highlight w:val="white"/>
        </w:rPr>
      </w:pPr>
      <w:bookmarkStart w:colFirst="0" w:colLast="0" w:name="_g0y13o7yz8wo" w:id="12"/>
      <w:bookmarkEnd w:id="12"/>
      <w:r w:rsidDel="00000000" w:rsidR="00000000" w:rsidRPr="00000000">
        <w:rPr>
          <w:i w:val="1"/>
          <w:highlight w:val="white"/>
          <w:rtl w:val="0"/>
        </w:rPr>
        <w:tab/>
        <w:t xml:space="preserve">Thank You,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i w:val="1"/>
          <w:highlight w:val="white"/>
        </w:rPr>
      </w:pPr>
      <w:bookmarkStart w:colFirst="0" w:colLast="0" w:name="_bdd46lj54wqe" w:id="13"/>
      <w:bookmarkEnd w:id="13"/>
      <w:r w:rsidDel="00000000" w:rsidR="00000000" w:rsidRPr="00000000">
        <w:rPr>
          <w:i w:val="1"/>
          <w:highlight w:val="white"/>
          <w:rtl w:val="0"/>
        </w:rPr>
        <w:tab/>
        <w:tab/>
        <w:t xml:space="preserve">FACS Student</w:t>
      </w:r>
    </w:p>
    <w:p w:rsidR="00000000" w:rsidDel="00000000" w:rsidP="00000000" w:rsidRDefault="00000000" w:rsidRPr="00000000" w14:paraId="00000019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Quick Bread Functions RAFT        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Name: __________________ </w:t>
      </w:r>
    </w:p>
    <w:p w:rsidR="00000000" w:rsidDel="00000000" w:rsidP="00000000" w:rsidRDefault="00000000" w:rsidRPr="00000000" w14:paraId="0000001A">
      <w:pPr>
        <w:ind w:left="2880" w:firstLine="0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Hour: 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68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0"/>
        <w:gridCol w:w="1720"/>
        <w:gridCol w:w="1720"/>
        <w:gridCol w:w="1720"/>
        <w:tblGridChange w:id="0">
          <w:tblGrid>
            <w:gridCol w:w="1720"/>
            <w:gridCol w:w="1720"/>
            <w:gridCol w:w="1720"/>
            <w:gridCol w:w="1720"/>
          </w:tblGrid>
        </w:tblGridChange>
      </w:tblGrid>
      <w:tr>
        <w:trPr>
          <w:trHeight w:val="40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RAFT Writing</w:t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Role</w:t>
            </w:r>
            <w:r w:rsidDel="00000000" w:rsidR="00000000" w:rsidRPr="00000000">
              <w:rPr>
                <w:highlight w:val="white"/>
                <w:rtl w:val="0"/>
              </w:rPr>
              <w:t xml:space="preserve">- Quick Bread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Audience</w:t>
            </w:r>
            <w:r w:rsidDel="00000000" w:rsidR="00000000" w:rsidRPr="00000000">
              <w:rPr>
                <w:highlight w:val="white"/>
                <w:rtl w:val="0"/>
              </w:rPr>
              <w:t xml:space="preserve">- FACS student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Format-</w:t>
            </w:r>
            <w:r w:rsidDel="00000000" w:rsidR="00000000" w:rsidRPr="00000000">
              <w:rPr>
                <w:highlight w:val="white"/>
                <w:rtl w:val="0"/>
              </w:rPr>
              <w:t xml:space="preserve"> Letter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Topic</w:t>
            </w:r>
            <w:r w:rsidDel="00000000" w:rsidR="00000000" w:rsidRPr="00000000">
              <w:rPr>
                <w:highlight w:val="white"/>
                <w:rtl w:val="0"/>
              </w:rPr>
              <w:t xml:space="preserve">- Ingredient functions</w:t>
            </w:r>
          </w:p>
        </w:tc>
      </w:tr>
    </w:tbl>
    <w:p w:rsidR="00000000" w:rsidDel="00000000" w:rsidP="00000000" w:rsidRDefault="00000000" w:rsidRPr="00000000" w14:paraId="00000023">
      <w:pPr>
        <w:spacing w:after="160" w:line="259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highlight w:val="white"/>
        </w:rPr>
      </w:pPr>
      <w:bookmarkStart w:colFirst="0" w:colLast="0" w:name="_bzeetim8okwb" w:id="1"/>
      <w:bookmarkEnd w:id="1"/>
      <w:r w:rsidDel="00000000" w:rsidR="00000000" w:rsidRPr="00000000">
        <w:rPr>
          <w:highlight w:val="white"/>
          <w:rtl w:val="0"/>
        </w:rPr>
        <w:t xml:space="preserve">You are a quick bread (just go with it!) writing a letter response to a FACS student, shown below.. You need at least 2 paragraphs, and must explain the functions of the ingredients the student asks about. </w:t>
      </w:r>
    </w:p>
    <w:p w:rsidR="00000000" w:rsidDel="00000000" w:rsidP="00000000" w:rsidRDefault="00000000" w:rsidRPr="00000000" w14:paraId="00000025">
      <w:pPr>
        <w:spacing w:after="160" w:line="259" w:lineRule="auto"/>
        <w:rPr>
          <w:highlight w:val="white"/>
        </w:rPr>
      </w:pPr>
      <w:bookmarkStart w:colFirst="0" w:colLast="0" w:name="_cl4vt5npcknm" w:id="2"/>
      <w:bookmarkEnd w:id="2"/>
      <w:r w:rsidDel="00000000" w:rsidR="00000000" w:rsidRPr="00000000">
        <w:rPr>
          <w:highlight w:val="white"/>
          <w:rtl w:val="0"/>
        </w:rPr>
        <w:t xml:space="preserve">Grading: 10 points</w:t>
      </w:r>
    </w:p>
    <w:p w:rsidR="00000000" w:rsidDel="00000000" w:rsidP="00000000" w:rsidRDefault="00000000" w:rsidRPr="00000000" w14:paraId="00000026">
      <w:pPr>
        <w:spacing w:after="160" w:line="259" w:lineRule="auto"/>
        <w:rPr>
          <w:highlight w:val="white"/>
        </w:rPr>
      </w:pPr>
      <w:bookmarkStart w:colFirst="0" w:colLast="0" w:name="_f0ukrtqzz5ig" w:id="3"/>
      <w:bookmarkEnd w:id="3"/>
      <w:r w:rsidDel="00000000" w:rsidR="00000000" w:rsidRPr="00000000">
        <w:rPr>
          <w:highlight w:val="white"/>
          <w:rtl w:val="0"/>
        </w:rPr>
        <w:t xml:space="preserve">__ friendly letter format- sounds like you are actually responding to a letter (1 point)</w:t>
      </w:r>
    </w:p>
    <w:p w:rsidR="00000000" w:rsidDel="00000000" w:rsidP="00000000" w:rsidRDefault="00000000" w:rsidRPr="00000000" w14:paraId="00000027">
      <w:pPr>
        <w:spacing w:after="160" w:line="259" w:lineRule="auto"/>
        <w:rPr>
          <w:highlight w:val="white"/>
        </w:rPr>
      </w:pPr>
      <w:bookmarkStart w:colFirst="0" w:colLast="0" w:name="_jlfrk4gt8fxc" w:id="4"/>
      <w:bookmarkEnd w:id="4"/>
      <w:r w:rsidDel="00000000" w:rsidR="00000000" w:rsidRPr="00000000">
        <w:rPr>
          <w:highlight w:val="white"/>
          <w:rtl w:val="0"/>
        </w:rPr>
        <w:t xml:space="preserve">__ include the functions of all SIX ingredients (6 points)</w:t>
      </w:r>
    </w:p>
    <w:p w:rsidR="00000000" w:rsidDel="00000000" w:rsidP="00000000" w:rsidRDefault="00000000" w:rsidRPr="00000000" w14:paraId="00000028">
      <w:pPr>
        <w:spacing w:after="160" w:line="259" w:lineRule="auto"/>
        <w:rPr>
          <w:highlight w:val="white"/>
        </w:rPr>
      </w:pPr>
      <w:bookmarkStart w:colFirst="0" w:colLast="0" w:name="_98pc037y19c5" w:id="5"/>
      <w:bookmarkEnd w:id="5"/>
      <w:r w:rsidDel="00000000" w:rsidR="00000000" w:rsidRPr="00000000">
        <w:rPr>
          <w:highlight w:val="white"/>
          <w:rtl w:val="0"/>
        </w:rPr>
        <w:t xml:space="preserve">__ explain what will happen if one or more of these ingredients is left out (1 point)</w:t>
      </w:r>
    </w:p>
    <w:p w:rsidR="00000000" w:rsidDel="00000000" w:rsidP="00000000" w:rsidRDefault="00000000" w:rsidRPr="00000000" w14:paraId="00000029">
      <w:pPr>
        <w:spacing w:after="160" w:line="259" w:lineRule="auto"/>
        <w:rPr>
          <w:highlight w:val="white"/>
        </w:rPr>
      </w:pPr>
      <w:bookmarkStart w:colFirst="0" w:colLast="0" w:name="_6m73gsfukbx9" w:id="6"/>
      <w:bookmarkEnd w:id="6"/>
      <w:r w:rsidDel="00000000" w:rsidR="00000000" w:rsidRPr="00000000">
        <w:rPr>
          <w:highlight w:val="white"/>
          <w:rtl w:val="0"/>
        </w:rPr>
        <w:t xml:space="preserve">__ grammar and spelling (1 point)</w:t>
      </w:r>
    </w:p>
    <w:p w:rsidR="00000000" w:rsidDel="00000000" w:rsidP="00000000" w:rsidRDefault="00000000" w:rsidRPr="00000000" w14:paraId="0000002A">
      <w:pPr>
        <w:spacing w:after="160" w:line="259" w:lineRule="auto"/>
        <w:rPr>
          <w:highlight w:val="white"/>
        </w:rPr>
      </w:pPr>
      <w:bookmarkStart w:colFirst="0" w:colLast="0" w:name="_p21vtw8oqmmn" w:id="8"/>
      <w:bookmarkEnd w:id="8"/>
      <w:r w:rsidDel="00000000" w:rsidR="00000000" w:rsidRPr="00000000">
        <w:rPr>
          <w:highlight w:val="white"/>
          <w:rtl w:val="0"/>
        </w:rPr>
        <w:t xml:space="preserve">__ effort (1 point)</w:t>
      </w:r>
    </w:p>
    <w:p w:rsidR="00000000" w:rsidDel="00000000" w:rsidP="00000000" w:rsidRDefault="00000000" w:rsidRPr="00000000" w14:paraId="0000002B">
      <w:pPr>
        <w:spacing w:after="160" w:line="259" w:lineRule="auto"/>
        <w:rPr>
          <w:highlight w:val="white"/>
        </w:rPr>
      </w:pPr>
      <w:bookmarkStart w:colFirst="0" w:colLast="0" w:name="_m8qgig45sgmb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line="259" w:lineRule="auto"/>
        <w:rPr>
          <w:i w:val="1"/>
          <w:highlight w:val="white"/>
        </w:rPr>
      </w:pPr>
      <w:bookmarkStart w:colFirst="0" w:colLast="0" w:name="_oea3nwserpa8" w:id="9"/>
      <w:bookmarkEnd w:id="9"/>
      <w:r w:rsidDel="00000000" w:rsidR="00000000" w:rsidRPr="00000000">
        <w:rPr>
          <w:i w:val="1"/>
          <w:highlight w:val="white"/>
          <w:rtl w:val="0"/>
        </w:rPr>
        <w:t xml:space="preserve">Dear Quick Bread, </w:t>
      </w:r>
    </w:p>
    <w:p w:rsidR="00000000" w:rsidDel="00000000" w:rsidP="00000000" w:rsidRDefault="00000000" w:rsidRPr="00000000" w14:paraId="0000002D">
      <w:pPr>
        <w:spacing w:after="160" w:line="259" w:lineRule="auto"/>
        <w:rPr>
          <w:i w:val="1"/>
          <w:highlight w:val="white"/>
        </w:rPr>
      </w:pPr>
      <w:bookmarkStart w:colFirst="0" w:colLast="0" w:name="_pehthp1kryk8" w:id="10"/>
      <w:bookmarkEnd w:id="10"/>
      <w:r w:rsidDel="00000000" w:rsidR="00000000" w:rsidRPr="00000000">
        <w:rPr>
          <w:i w:val="1"/>
          <w:highlight w:val="white"/>
          <w:rtl w:val="0"/>
        </w:rPr>
        <w:tab/>
        <w:t xml:space="preserve">I am a FACS student in Ms. Sears’s class, and we are working on baking quick breads this week. I know that quick breads are different from yeast breads, but I’m a little confused as to why I need to use all of these different ingredients! My teacher tells me I need to use flour, sugar, baking powder, eggs, fat, and liquids. </w:t>
      </w:r>
    </w:p>
    <w:p w:rsidR="00000000" w:rsidDel="00000000" w:rsidP="00000000" w:rsidRDefault="00000000" w:rsidRPr="00000000" w14:paraId="0000002E">
      <w:pPr>
        <w:spacing w:after="160" w:line="259" w:lineRule="auto"/>
        <w:rPr>
          <w:i w:val="1"/>
          <w:highlight w:val="white"/>
        </w:rPr>
      </w:pPr>
      <w:bookmarkStart w:colFirst="0" w:colLast="0" w:name="_x72edubmel0s" w:id="11"/>
      <w:bookmarkEnd w:id="11"/>
      <w:r w:rsidDel="00000000" w:rsidR="00000000" w:rsidRPr="00000000">
        <w:rPr>
          <w:i w:val="1"/>
          <w:highlight w:val="white"/>
          <w:rtl w:val="0"/>
        </w:rPr>
        <w:tab/>
        <w:t xml:space="preserve">Can you please explain what each of these ingredients do for you, and what will happen if I don’t use one of them?</w:t>
      </w:r>
    </w:p>
    <w:p w:rsidR="00000000" w:rsidDel="00000000" w:rsidP="00000000" w:rsidRDefault="00000000" w:rsidRPr="00000000" w14:paraId="0000002F">
      <w:pPr>
        <w:spacing w:after="160" w:line="259" w:lineRule="auto"/>
        <w:rPr>
          <w:i w:val="1"/>
          <w:highlight w:val="white"/>
        </w:rPr>
      </w:pPr>
      <w:bookmarkStart w:colFirst="0" w:colLast="0" w:name="_g0y13o7yz8wo" w:id="12"/>
      <w:bookmarkEnd w:id="12"/>
      <w:r w:rsidDel="00000000" w:rsidR="00000000" w:rsidRPr="00000000">
        <w:rPr>
          <w:i w:val="1"/>
          <w:highlight w:val="white"/>
          <w:rtl w:val="0"/>
        </w:rPr>
        <w:tab/>
        <w:t xml:space="preserve">Thank You, </w:t>
      </w:r>
    </w:p>
    <w:p w:rsidR="00000000" w:rsidDel="00000000" w:rsidP="00000000" w:rsidRDefault="00000000" w:rsidRPr="00000000" w14:paraId="00000030">
      <w:pPr>
        <w:spacing w:after="160" w:line="259" w:lineRule="auto"/>
        <w:rPr>
          <w:i w:val="1"/>
          <w:sz w:val="24"/>
          <w:szCs w:val="24"/>
          <w:highlight w:val="white"/>
        </w:rPr>
      </w:pPr>
      <w:bookmarkStart w:colFirst="0" w:colLast="0" w:name="_bdd46lj54wqe" w:id="13"/>
      <w:bookmarkEnd w:id="13"/>
      <w:r w:rsidDel="00000000" w:rsidR="00000000" w:rsidRPr="00000000">
        <w:rPr>
          <w:i w:val="1"/>
          <w:highlight w:val="white"/>
          <w:rtl w:val="0"/>
        </w:rPr>
        <w:tab/>
        <w:tab/>
        <w:t xml:space="preserve">FACS Student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0" w:footer="720"/>
      <w:pgNumType w:start="1"/>
      <w:cols w:equalWidth="0" w:num="2">
        <w:col w:space="72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